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93" w:rsidRPr="00F53293" w:rsidRDefault="00F53293" w:rsidP="00F53293">
      <w:pPr>
        <w:rPr>
          <w:rFonts w:eastAsia="Times New Roman" w:cs="Times New Roman"/>
        </w:rPr>
      </w:pPr>
      <w:r w:rsidRPr="00F53293">
        <w:rPr>
          <w:rFonts w:eastAsia="Times New Roman" w:cs="Times New Roman"/>
          <w:b/>
          <w:lang w:val="en-US"/>
        </w:rPr>
        <w:t>Allow me to introduce myself</w:t>
      </w:r>
      <w:r w:rsidRPr="00F53293">
        <w:rPr>
          <w:rFonts w:eastAsia="Times New Roman" w:cs="Times New Roman"/>
          <w:lang w:val="en-US"/>
        </w:rPr>
        <w:t xml:space="preserve"> – oh I´m sorry – natürlich auf Deutsch!</w:t>
      </w:r>
      <w:r w:rsidRPr="00F53293">
        <w:rPr>
          <w:rFonts w:eastAsia="Times New Roman" w:cs="Times New Roman"/>
          <w:lang w:val="en-US"/>
        </w:rPr>
        <w:br/>
      </w:r>
      <w:r w:rsidRPr="00F53293">
        <w:rPr>
          <w:rFonts w:eastAsia="Times New Roman" w:cs="Times New Roman"/>
        </w:rPr>
        <w:t xml:space="preserve">Gestatten Sie mir, dass ich mich vorstelle. </w:t>
      </w:r>
    </w:p>
    <w:p w:rsidR="00F53293" w:rsidRPr="00F53293" w:rsidRDefault="00F53293" w:rsidP="00F53293">
      <w:pPr>
        <w:rPr>
          <w:rFonts w:eastAsia="Times New Roman" w:cs="Times New Roman"/>
        </w:rPr>
      </w:pPr>
      <w:r w:rsidRPr="00F53293">
        <w:rPr>
          <w:rFonts w:eastAsia="Times New Roman" w:cs="Times New Roman"/>
        </w:rPr>
        <w:t>Mein Name ist</w:t>
      </w:r>
      <w:r w:rsidRPr="00F53293">
        <w:rPr>
          <w:rFonts w:eastAsia="Times New Roman" w:cs="Times New Roman"/>
          <w:b/>
        </w:rPr>
        <w:t xml:space="preserve"> Hill – Ronald Eugene Hill</w:t>
      </w:r>
      <w:r w:rsidRPr="00F53293">
        <w:rPr>
          <w:rFonts w:eastAsia="Times New Roman" w:cs="Times New Roman"/>
        </w:rPr>
        <w:t xml:space="preserve"> und ich freue mich „</w:t>
      </w:r>
      <w:r w:rsidRPr="00F53293">
        <w:rPr>
          <w:rFonts w:eastAsia="Times New Roman" w:cs="Times New Roman"/>
          <w:b/>
        </w:rPr>
        <w:t>Sie</w:t>
      </w:r>
      <w:r w:rsidRPr="00F53293">
        <w:rPr>
          <w:rFonts w:eastAsia="Times New Roman" w:cs="Times New Roman"/>
        </w:rPr>
        <w:t>“ kennenzulernen.</w:t>
      </w:r>
    </w:p>
    <w:p w:rsidR="00F53293" w:rsidRPr="00F53293" w:rsidRDefault="00F53293" w:rsidP="00F53293">
      <w:pPr>
        <w:rPr>
          <w:rFonts w:eastAsia="Times New Roman" w:cs="Times New Roman"/>
        </w:rPr>
      </w:pPr>
      <w:r w:rsidRPr="00F53293">
        <w:rPr>
          <w:rFonts w:eastAsia="Times New Roman" w:cs="Times New Roman"/>
        </w:rPr>
        <w:t xml:space="preserve">Unser oberstes Ziel als </w:t>
      </w:r>
      <w:r w:rsidRPr="00F53293">
        <w:rPr>
          <w:rFonts w:eastAsia="Times New Roman" w:cs="Times New Roman"/>
          <w:b/>
        </w:rPr>
        <w:t>Band</w:t>
      </w:r>
      <w:r w:rsidRPr="00F53293">
        <w:rPr>
          <w:rFonts w:eastAsia="Times New Roman" w:cs="Times New Roman"/>
        </w:rPr>
        <w:t xml:space="preserve"> – </w:t>
      </w:r>
      <w:r w:rsidRPr="00F53293">
        <w:rPr>
          <w:rFonts w:eastAsia="Times New Roman" w:cs="Times New Roman"/>
          <w:b/>
        </w:rPr>
        <w:t>Kapelle</w:t>
      </w:r>
      <w:r w:rsidRPr="00F53293">
        <w:rPr>
          <w:rFonts w:eastAsia="Times New Roman" w:cs="Times New Roman"/>
        </w:rPr>
        <w:t xml:space="preserve"> – ist es, das Publikum soll klatschen, singen, tanzen, Spaß haben – dafür arbeiten wir sehr hart an uns. Es ist uns wichtig musikalisch sowie auch Bühnenshow- technisch, das Publikum nicht nur auf der Bühne sondern im ganzen Saal, zu entertainen.                                             Nicht zuletzt deshalb können wir uns gut von anderen Bands unterscheiden – und der </w:t>
      </w:r>
      <w:r w:rsidRPr="00F53293">
        <w:rPr>
          <w:rFonts w:eastAsia="Times New Roman" w:cs="Times New Roman"/>
          <w:b/>
        </w:rPr>
        <w:t>Erfolg</w:t>
      </w:r>
      <w:r w:rsidRPr="00F53293">
        <w:rPr>
          <w:rFonts w:eastAsia="Times New Roman" w:cs="Times New Roman"/>
        </w:rPr>
        <w:t xml:space="preserve"> und die hervorragende </w:t>
      </w:r>
      <w:r w:rsidRPr="00F53293">
        <w:rPr>
          <w:rFonts w:eastAsia="Times New Roman" w:cs="Times New Roman"/>
          <w:b/>
        </w:rPr>
        <w:t>Reputation</w:t>
      </w:r>
      <w:r w:rsidRPr="00F53293">
        <w:rPr>
          <w:rFonts w:eastAsia="Times New Roman" w:cs="Times New Roman"/>
        </w:rPr>
        <w:t xml:space="preserve"> geben uns Recht. </w:t>
      </w:r>
      <w:r w:rsidRPr="00F53293">
        <w:rPr>
          <w:rFonts w:eastAsia="Times New Roman" w:cs="Times New Roman"/>
        </w:rPr>
        <w:br/>
      </w:r>
      <w:r w:rsidRPr="00F53293">
        <w:rPr>
          <w:rFonts w:eastAsia="Times New Roman" w:cs="Times New Roman"/>
        </w:rPr>
        <w:br/>
        <w:t xml:space="preserve">Als </w:t>
      </w:r>
      <w:r w:rsidRPr="00F53293">
        <w:rPr>
          <w:rFonts w:eastAsia="Times New Roman" w:cs="Times New Roman"/>
          <w:b/>
        </w:rPr>
        <w:t>Bandleader</w:t>
      </w:r>
      <w:r w:rsidRPr="00F53293">
        <w:rPr>
          <w:rFonts w:eastAsia="Times New Roman" w:cs="Times New Roman"/>
        </w:rPr>
        <w:t xml:space="preserve"> (Deutsch-Amerikaner) lebe ich die </w:t>
      </w:r>
      <w:r w:rsidRPr="00F53293">
        <w:rPr>
          <w:rFonts w:eastAsia="Times New Roman" w:cs="Times New Roman"/>
          <w:b/>
        </w:rPr>
        <w:t>Deutsche Korrektheit</w:t>
      </w:r>
      <w:r w:rsidRPr="00F53293">
        <w:rPr>
          <w:rFonts w:eastAsia="Times New Roman" w:cs="Times New Roman"/>
        </w:rPr>
        <w:t xml:space="preserve"> und habe dabei den </w:t>
      </w:r>
      <w:r w:rsidRPr="00F53293">
        <w:rPr>
          <w:rFonts w:eastAsia="Times New Roman" w:cs="Times New Roman"/>
          <w:b/>
        </w:rPr>
        <w:t>American way of life</w:t>
      </w:r>
      <w:r w:rsidRPr="00F53293">
        <w:rPr>
          <w:rFonts w:eastAsia="Times New Roman" w:cs="Times New Roman"/>
        </w:rPr>
        <w:t xml:space="preserve"> verinnerlicht. Diese sehr hohen Qualitätsansprüche gelten auch für mein Musikerteam. Wir garantieren, alles wird von uns live gespielt (keine tricks).                                                                                                                   Der Bläsersatz   </w:t>
      </w:r>
      <w:r w:rsidRPr="00F53293">
        <w:rPr>
          <w:rFonts w:eastAsia="Times New Roman" w:cs="Times New Roman"/>
          <w:b/>
        </w:rPr>
        <w:t>„The Horny Hill Horns „</w:t>
      </w:r>
      <w:r w:rsidRPr="00F53293">
        <w:rPr>
          <w:rFonts w:eastAsia="Times New Roman" w:cs="Times New Roman"/>
        </w:rPr>
        <w:t xml:space="preserve"> überzeugen mit messerscharfen einwürfen.                                                                            Kraft und Verführung Mal </w:t>
      </w:r>
      <w:r w:rsidRPr="00F53293">
        <w:rPr>
          <w:rFonts w:eastAsia="Times New Roman" w:cs="Times New Roman"/>
          <w:b/>
        </w:rPr>
        <w:t>2</w:t>
      </w:r>
      <w:r w:rsidRPr="00F53293">
        <w:rPr>
          <w:rFonts w:eastAsia="Times New Roman" w:cs="Times New Roman"/>
        </w:rPr>
        <w:t xml:space="preserve">, das sind die </w:t>
      </w:r>
      <w:r w:rsidRPr="00F53293">
        <w:rPr>
          <w:rFonts w:eastAsia="Times New Roman" w:cs="Times New Roman"/>
          <w:b/>
        </w:rPr>
        <w:t>„Mr.Hill Singers“</w:t>
      </w:r>
      <w:r w:rsidRPr="00F53293">
        <w:rPr>
          <w:rFonts w:eastAsia="Times New Roman" w:cs="Times New Roman"/>
        </w:rPr>
        <w:t xml:space="preserve">  </w:t>
      </w:r>
      <w:r w:rsidRPr="00F53293">
        <w:rPr>
          <w:rFonts w:eastAsia="Times New Roman" w:cs="Times New Roman"/>
          <w:b/>
        </w:rPr>
        <w:t>Heather</w:t>
      </w:r>
      <w:r w:rsidRPr="00F53293">
        <w:rPr>
          <w:rFonts w:eastAsia="Times New Roman" w:cs="Times New Roman"/>
        </w:rPr>
        <w:t xml:space="preserve"> und Dessy.                                                                       </w:t>
      </w:r>
      <w:r w:rsidRPr="00F53293">
        <w:rPr>
          <w:rFonts w:eastAsia="Times New Roman" w:cs="Times New Roman"/>
          <w:b/>
        </w:rPr>
        <w:t>Eine Augenweide für die Ohren</w:t>
      </w:r>
      <w:r w:rsidRPr="00F53293">
        <w:rPr>
          <w:rFonts w:eastAsia="Times New Roman" w:cs="Times New Roman"/>
        </w:rPr>
        <w:t xml:space="preserve">. </w:t>
      </w:r>
      <w:r w:rsidRPr="00F53293">
        <w:rPr>
          <w:rFonts w:eastAsia="Times New Roman" w:cs="Times New Roman"/>
        </w:rPr>
        <w:br/>
      </w:r>
      <w:r w:rsidRPr="00F53293">
        <w:rPr>
          <w:rFonts w:eastAsia="Times New Roman" w:cs="Times New Roman"/>
        </w:rPr>
        <w:br/>
      </w:r>
      <w:r w:rsidRPr="00F53293">
        <w:rPr>
          <w:rFonts w:eastAsia="Times New Roman" w:cs="Times New Roman"/>
          <w:b/>
        </w:rPr>
        <w:t xml:space="preserve">Wir alle zusammen – empfehlen uns als Mr. Hill Band für Ihre Wunschveranstaltung. Wir freuen uns wie verrückt, ihren Gästen ein Lächeln auf die Lippen zu zaubern, Ihrer Veranstaltung die Individualität zu geben, die sie sich vorstellen. </w:t>
      </w:r>
      <w:r w:rsidRPr="00F53293">
        <w:rPr>
          <w:rFonts w:eastAsia="Times New Roman" w:cs="Times New Roman"/>
        </w:rPr>
        <w:br/>
      </w:r>
    </w:p>
    <w:p w:rsidR="00646867" w:rsidRPr="00F53293" w:rsidRDefault="00646867" w:rsidP="00F53293">
      <w:bookmarkStart w:id="0" w:name="_GoBack"/>
      <w:bookmarkEnd w:id="0"/>
    </w:p>
    <w:sectPr w:rsidR="00646867" w:rsidRPr="00F53293" w:rsidSect="003A0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F7"/>
    <w:rsid w:val="00001A1C"/>
    <w:rsid w:val="00190B9F"/>
    <w:rsid w:val="002350C7"/>
    <w:rsid w:val="00291007"/>
    <w:rsid w:val="00351D5A"/>
    <w:rsid w:val="004757D5"/>
    <w:rsid w:val="005A5A2E"/>
    <w:rsid w:val="00646867"/>
    <w:rsid w:val="007217AE"/>
    <w:rsid w:val="00730B97"/>
    <w:rsid w:val="00795B8A"/>
    <w:rsid w:val="008A10F7"/>
    <w:rsid w:val="008D02E5"/>
    <w:rsid w:val="009F0F59"/>
    <w:rsid w:val="00AE2B4F"/>
    <w:rsid w:val="00C879C0"/>
    <w:rsid w:val="00DF2DC0"/>
    <w:rsid w:val="00F12244"/>
    <w:rsid w:val="00F53293"/>
    <w:rsid w:val="00F70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3D2D5-6954-49F0-9A1B-E1F2B1F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Staible, Wolfgang /Presse&amp;PR</dc:creator>
  <cp:lastModifiedBy>Rainer Guttroff</cp:lastModifiedBy>
  <cp:revision>2</cp:revision>
  <dcterms:created xsi:type="dcterms:W3CDTF">2013-07-11T09:56:00Z</dcterms:created>
  <dcterms:modified xsi:type="dcterms:W3CDTF">2016-06-17T22:18:00Z</dcterms:modified>
</cp:coreProperties>
</file>